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-1</w:t>
      </w:r>
    </w:p>
    <w:p>
      <w:pPr>
        <w:ind w:firstLine="482"/>
        <w:jc w:val="center"/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南郑区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202</w:t>
      </w:r>
      <w:r>
        <w:rPr>
          <w:rFonts w:ascii="方正小标宋简体" w:hAnsi="宋体" w:eastAsia="方正小标宋简体"/>
          <w:bCs/>
          <w:sz w:val="36"/>
          <w:szCs w:val="36"/>
        </w:rPr>
        <w:t>1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年资助残疾儿童少年入学项目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补助资金分配表</w:t>
      </w:r>
    </w:p>
    <w:tbl>
      <w:tblPr>
        <w:tblStyle w:val="5"/>
        <w:tblpPr w:leftFromText="180" w:rightFromText="180" w:vertAnchor="text" w:horzAnchor="margin" w:tblpY="212"/>
        <w:tblW w:w="14440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2"/>
        <w:gridCol w:w="983"/>
        <w:gridCol w:w="669"/>
        <w:gridCol w:w="942"/>
        <w:gridCol w:w="2419"/>
        <w:gridCol w:w="690"/>
        <w:gridCol w:w="982"/>
        <w:gridCol w:w="880"/>
        <w:gridCol w:w="3233"/>
        <w:gridCol w:w="1485"/>
        <w:gridCol w:w="1485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83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69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942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户口类别</w:t>
            </w:r>
          </w:p>
        </w:tc>
        <w:tc>
          <w:tcPr>
            <w:tcW w:w="2419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残疾人证号</w:t>
            </w:r>
          </w:p>
        </w:tc>
        <w:tc>
          <w:tcPr>
            <w:tcW w:w="690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残疾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862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受助前就学情况</w:t>
            </w:r>
          </w:p>
        </w:tc>
        <w:tc>
          <w:tcPr>
            <w:tcW w:w="3233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受助后就读学校、班级（注明特教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学校、特教班或随班就读）</w:t>
            </w:r>
          </w:p>
        </w:tc>
        <w:tc>
          <w:tcPr>
            <w:tcW w:w="1485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是否寄宿</w:t>
            </w:r>
          </w:p>
        </w:tc>
        <w:tc>
          <w:tcPr>
            <w:tcW w:w="1485" w:type="dxa"/>
            <w:vMerge w:val="restart"/>
            <w:tcBorders>
              <w:top w:val="single" w:color="00000A" w:sz="4" w:space="0"/>
              <w:left w:val="nil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eastAsia="zh-CN"/>
              </w:rPr>
              <w:t>补助金额（元）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未入学</w:t>
            </w: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在校生</w:t>
            </w:r>
          </w:p>
        </w:tc>
        <w:tc>
          <w:tcPr>
            <w:tcW w:w="3233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杨天娇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城镇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61072120100509270453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高语杨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61042520100712202153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 xml:space="preserve">是 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米俊丞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r>
              <w:rPr>
                <w:rFonts w:hint="eastAsia"/>
              </w:rPr>
              <w:t>61072120040714031353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刘羽佳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61072120060304112841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李宸熙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61072720100420561354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吴昭辉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61072120080831623654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李佳楠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61072120070815412952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伍大沣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61072120101209415052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伍李清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61072120090906411152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郭欣怡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61072120071030462453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赵春艳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61072120041023142753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李多佳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61072120060131552763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刘聿馨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城镇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61090220040820054352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苏玮薇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610721200603200029</w:t>
            </w: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张文旭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61072120070112171153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彭国兴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t>61072120081023473151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23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</w:tbl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注：户口类别按“城镇”、“农村”填写，取消类别的填写“居民”。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-2</w:t>
      </w:r>
    </w:p>
    <w:p>
      <w:pPr>
        <w:ind w:firstLine="482"/>
        <w:jc w:val="center"/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南郑区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202</w:t>
      </w:r>
      <w:r>
        <w:rPr>
          <w:rFonts w:ascii="方正小标宋简体" w:hAnsi="宋体" w:eastAsia="方正小标宋简体"/>
          <w:bCs/>
          <w:sz w:val="36"/>
          <w:szCs w:val="36"/>
        </w:rPr>
        <w:t>1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年资助残疾儿童少年入学项目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补助资金分配表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5"/>
        <w:tblW w:w="14297" w:type="dxa"/>
        <w:tblInd w:w="9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2"/>
        <w:gridCol w:w="983"/>
        <w:gridCol w:w="669"/>
        <w:gridCol w:w="942"/>
        <w:gridCol w:w="2419"/>
        <w:gridCol w:w="690"/>
        <w:gridCol w:w="982"/>
        <w:gridCol w:w="880"/>
        <w:gridCol w:w="3330"/>
        <w:gridCol w:w="1275"/>
        <w:gridCol w:w="1455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83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69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942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户口类别</w:t>
            </w:r>
          </w:p>
        </w:tc>
        <w:tc>
          <w:tcPr>
            <w:tcW w:w="2419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残疾人证号</w:t>
            </w:r>
          </w:p>
        </w:tc>
        <w:tc>
          <w:tcPr>
            <w:tcW w:w="690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残疾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862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受助前就学情况</w:t>
            </w:r>
          </w:p>
        </w:tc>
        <w:tc>
          <w:tcPr>
            <w:tcW w:w="3330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受助后就读学校、班级（注明特教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学校、特教班或随班就读）</w:t>
            </w:r>
          </w:p>
        </w:tc>
        <w:tc>
          <w:tcPr>
            <w:tcW w:w="1275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是否寄宿</w:t>
            </w:r>
          </w:p>
        </w:tc>
        <w:tc>
          <w:tcPr>
            <w:tcW w:w="1455" w:type="dxa"/>
            <w:vMerge w:val="restart"/>
            <w:tcBorders>
              <w:top w:val="single" w:color="00000A" w:sz="4" w:space="0"/>
              <w:left w:val="nil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eastAsia="zh-CN"/>
              </w:rPr>
              <w:t>补助金额（元）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83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419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未入学</w:t>
            </w: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在校生</w:t>
            </w:r>
          </w:p>
        </w:tc>
        <w:tc>
          <w:tcPr>
            <w:tcW w:w="3330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李欣茹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61072120090611474252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李秀玮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61072120110930471652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肖丹奕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61072120081204198452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20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陈宇轩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61072120110204393951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听力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南郑区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21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陈亮生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61072120051120731173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22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李瀚宇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城镇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61072120080911031X53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杨丝语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城镇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61072120040226034053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贾媛媛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61072120061026032952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25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严文俐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61072120060317621754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李政轩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</w:t>
            </w:r>
            <w:r>
              <w:rPr>
                <w:rFonts w:ascii="宋体" w:hAnsi="宋体" w:cs="宋体"/>
              </w:rPr>
              <w:t>02</w:t>
            </w:r>
            <w:r>
              <w:rPr>
                <w:rFonts w:hint="eastAsia" w:ascii="宋体" w:hAnsi="宋体" w:cs="宋体"/>
              </w:rPr>
              <w:t>20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0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0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55652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张文皓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0</w:t>
            </w:r>
            <w:r>
              <w:rPr>
                <w:rFonts w:ascii="宋体" w:hAnsi="宋体" w:cs="宋体"/>
              </w:rPr>
              <w:t>82217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052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李文轩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hint="eastAsia" w:ascii="宋体" w:hAnsi="宋体" w:cs="宋体"/>
              </w:rPr>
              <w:t>0</w:t>
            </w:r>
            <w:r>
              <w:rPr>
                <w:rFonts w:ascii="宋体" w:hAnsi="宋体" w:cs="宋体"/>
              </w:rPr>
              <w:t>822</w:t>
            </w: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61452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29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张馨尹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610721200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0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0032x52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李厚稷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610721200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0</w:t>
            </w:r>
            <w:r>
              <w:rPr>
                <w:rFonts w:ascii="宋体" w:hAnsi="宋体" w:cs="宋体"/>
              </w:rPr>
              <w:t>201005x52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</w:t>
            </w:r>
            <w:r>
              <w:rPr>
                <w:rFonts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熊甜舶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</w:t>
            </w:r>
            <w:r>
              <w:rPr>
                <w:rFonts w:ascii="宋体" w:hAnsi="宋体" w:cs="宋体"/>
              </w:rPr>
              <w:t>131121173252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</w:t>
            </w:r>
            <w:r>
              <w:rPr>
                <w:rFonts w:ascii="仿宋" w:hAnsi="仿宋" w:eastAsia="仿宋" w:cs="宋体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黄欣雨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</w:t>
            </w:r>
            <w:r>
              <w:rPr>
                <w:rFonts w:ascii="宋体" w:hAnsi="宋体" w:cs="宋体"/>
              </w:rPr>
              <w:t>100903456051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33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27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45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注：户口类别按“城镇”、“农村”填写，取消类别的填写“居民”。</w:t>
      </w:r>
    </w:p>
    <w:p>
      <w:pPr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-3</w:t>
      </w:r>
    </w:p>
    <w:p>
      <w:pPr>
        <w:ind w:firstLine="482"/>
        <w:jc w:val="center"/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南郑区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202</w:t>
      </w:r>
      <w:r>
        <w:rPr>
          <w:rFonts w:ascii="方正小标宋简体" w:hAnsi="宋体" w:eastAsia="方正小标宋简体"/>
          <w:bCs/>
          <w:sz w:val="36"/>
          <w:szCs w:val="36"/>
        </w:rPr>
        <w:t>1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年资助残疾儿童少年入学项目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补助资金分配表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5"/>
        <w:tblW w:w="14357" w:type="dxa"/>
        <w:tblInd w:w="9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2"/>
        <w:gridCol w:w="983"/>
        <w:gridCol w:w="669"/>
        <w:gridCol w:w="942"/>
        <w:gridCol w:w="2419"/>
        <w:gridCol w:w="690"/>
        <w:gridCol w:w="982"/>
        <w:gridCol w:w="880"/>
        <w:gridCol w:w="3360"/>
        <w:gridCol w:w="1095"/>
        <w:gridCol w:w="1665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83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69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942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户口类别</w:t>
            </w:r>
          </w:p>
        </w:tc>
        <w:tc>
          <w:tcPr>
            <w:tcW w:w="2419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残疾人证号</w:t>
            </w:r>
          </w:p>
        </w:tc>
        <w:tc>
          <w:tcPr>
            <w:tcW w:w="690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残疾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862" w:type="dxa"/>
            <w:gridSpan w:val="2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受助前就学情况</w:t>
            </w:r>
          </w:p>
        </w:tc>
        <w:tc>
          <w:tcPr>
            <w:tcW w:w="3360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受助后就读学校、班级（注明特教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学校、特教班或随班就读）</w:t>
            </w:r>
          </w:p>
        </w:tc>
        <w:tc>
          <w:tcPr>
            <w:tcW w:w="1095" w:type="dxa"/>
            <w:vMerge w:val="restart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是否寄宿</w:t>
            </w:r>
          </w:p>
        </w:tc>
        <w:tc>
          <w:tcPr>
            <w:tcW w:w="1665" w:type="dxa"/>
            <w:vMerge w:val="restart"/>
            <w:tcBorders>
              <w:top w:val="single" w:color="00000A" w:sz="4" w:space="0"/>
              <w:left w:val="nil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eastAsia="zh-CN"/>
              </w:rPr>
              <w:t>补助金额（元）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83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2419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未入学</w:t>
            </w: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在校生</w:t>
            </w:r>
          </w:p>
        </w:tc>
        <w:tc>
          <w:tcPr>
            <w:tcW w:w="3360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</w:t>
            </w:r>
            <w:r>
              <w:rPr>
                <w:rFonts w:ascii="仿宋" w:hAnsi="仿宋" w:eastAsia="仿宋" w:cs="宋体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陈昱廷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61072120</w:t>
            </w:r>
            <w:r>
              <w:t>101205475751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6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09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</w:t>
            </w:r>
          </w:p>
        </w:tc>
        <w:tc>
          <w:tcPr>
            <w:tcW w:w="166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</w:t>
            </w:r>
            <w:r>
              <w:rPr>
                <w:rFonts w:ascii="仿宋" w:hAnsi="仿宋" w:eastAsia="仿宋" w:cs="宋体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廖佳艺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</w:t>
            </w:r>
            <w:r>
              <w:rPr>
                <w:rFonts w:ascii="宋体" w:hAnsi="宋体" w:cs="宋体"/>
              </w:rPr>
              <w:t>031213034x52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6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09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</w:t>
            </w:r>
          </w:p>
        </w:tc>
        <w:tc>
          <w:tcPr>
            <w:tcW w:w="166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</w:t>
            </w:r>
            <w:r>
              <w:rPr>
                <w:rFonts w:ascii="仿宋" w:hAnsi="仿宋" w:eastAsia="仿宋" w:cs="宋体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袁千惠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城镇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610721200</w:t>
            </w:r>
            <w:r>
              <w:rPr>
                <w:rFonts w:ascii="宋体" w:hAnsi="宋体" w:cs="宋体"/>
              </w:rPr>
              <w:t>60725034953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在校生</w:t>
            </w:r>
          </w:p>
        </w:tc>
        <w:tc>
          <w:tcPr>
            <w:tcW w:w="336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09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</w:t>
            </w:r>
          </w:p>
        </w:tc>
        <w:tc>
          <w:tcPr>
            <w:tcW w:w="166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  <w:r>
              <w:rPr>
                <w:rFonts w:cs="宋体" w:asciiTheme="minorEastAsia" w:hAnsiTheme="minorEastAsia" w:eastAsiaTheme="minorEastAsia"/>
              </w:rPr>
              <w:t>6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河清源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男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居民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61072120</w:t>
            </w:r>
            <w:r>
              <w:t>041205031271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听力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36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南郑区特殊教育学校</w:t>
            </w:r>
          </w:p>
        </w:tc>
        <w:tc>
          <w:tcPr>
            <w:tcW w:w="109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66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</w:t>
            </w:r>
            <w:r>
              <w:rPr>
                <w:rFonts w:ascii="仿宋" w:hAnsi="仿宋" w:eastAsia="仿宋" w:cs="宋体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黄小雁</w:t>
            </w: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农村</w:t>
            </w: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610721200</w:t>
            </w:r>
            <w:r>
              <w:t>4</w:t>
            </w:r>
            <w:r>
              <w:rPr>
                <w:rFonts w:hint="eastAsia"/>
                <w:lang w:val="en-US" w:eastAsia="zh-CN"/>
              </w:rPr>
              <w:t>0</w:t>
            </w:r>
            <w:r>
              <w:t>115034253</w:t>
            </w: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智力</w:t>
            </w: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在校生</w:t>
            </w:r>
          </w:p>
        </w:tc>
        <w:tc>
          <w:tcPr>
            <w:tcW w:w="336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南郑区特殊教育学校</w:t>
            </w:r>
          </w:p>
        </w:tc>
        <w:tc>
          <w:tcPr>
            <w:tcW w:w="109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是</w:t>
            </w:r>
          </w:p>
        </w:tc>
        <w:tc>
          <w:tcPr>
            <w:tcW w:w="166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83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4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419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2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A" w:sz="4" w:space="0"/>
              <w:left w:val="nil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37000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注：户口类别按“城镇”、“农村”填写，取消类别的填写“居民”。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571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5DB"/>
    <w:rsid w:val="000448FE"/>
    <w:rsid w:val="000605A0"/>
    <w:rsid w:val="000C784F"/>
    <w:rsid w:val="001044B1"/>
    <w:rsid w:val="00134AF6"/>
    <w:rsid w:val="00184E01"/>
    <w:rsid w:val="00195833"/>
    <w:rsid w:val="001C209C"/>
    <w:rsid w:val="00225A79"/>
    <w:rsid w:val="00253BA4"/>
    <w:rsid w:val="00294853"/>
    <w:rsid w:val="002B27E1"/>
    <w:rsid w:val="003125DB"/>
    <w:rsid w:val="00322A69"/>
    <w:rsid w:val="003432FD"/>
    <w:rsid w:val="00356555"/>
    <w:rsid w:val="00376654"/>
    <w:rsid w:val="00386F9A"/>
    <w:rsid w:val="00392642"/>
    <w:rsid w:val="003B60A3"/>
    <w:rsid w:val="003E36CC"/>
    <w:rsid w:val="003F5CB4"/>
    <w:rsid w:val="0045761A"/>
    <w:rsid w:val="00464F58"/>
    <w:rsid w:val="00484B9D"/>
    <w:rsid w:val="00492045"/>
    <w:rsid w:val="004D66F5"/>
    <w:rsid w:val="00513C87"/>
    <w:rsid w:val="00542FAF"/>
    <w:rsid w:val="0056715B"/>
    <w:rsid w:val="005907DC"/>
    <w:rsid w:val="005D5A64"/>
    <w:rsid w:val="006115BE"/>
    <w:rsid w:val="006322CC"/>
    <w:rsid w:val="00664A76"/>
    <w:rsid w:val="00673238"/>
    <w:rsid w:val="006B57DD"/>
    <w:rsid w:val="006C55B4"/>
    <w:rsid w:val="006E55F2"/>
    <w:rsid w:val="00703166"/>
    <w:rsid w:val="007C6E77"/>
    <w:rsid w:val="008B17C3"/>
    <w:rsid w:val="008C7379"/>
    <w:rsid w:val="00914A3D"/>
    <w:rsid w:val="00A723DD"/>
    <w:rsid w:val="00A73790"/>
    <w:rsid w:val="00A818B9"/>
    <w:rsid w:val="00AA0FEB"/>
    <w:rsid w:val="00B92ABD"/>
    <w:rsid w:val="00BF79D6"/>
    <w:rsid w:val="00C62EC2"/>
    <w:rsid w:val="00C86CCA"/>
    <w:rsid w:val="00CF3DF0"/>
    <w:rsid w:val="00D463A3"/>
    <w:rsid w:val="00D51622"/>
    <w:rsid w:val="00DC5B27"/>
    <w:rsid w:val="00E17037"/>
    <w:rsid w:val="00E7424C"/>
    <w:rsid w:val="00EB5E9F"/>
    <w:rsid w:val="00ED16A1"/>
    <w:rsid w:val="0792562C"/>
    <w:rsid w:val="0D3E56AB"/>
    <w:rsid w:val="0FDC4EB3"/>
    <w:rsid w:val="12446157"/>
    <w:rsid w:val="16753577"/>
    <w:rsid w:val="2283282E"/>
    <w:rsid w:val="23FA4B53"/>
    <w:rsid w:val="26105372"/>
    <w:rsid w:val="2E7978F5"/>
    <w:rsid w:val="302623B6"/>
    <w:rsid w:val="31BC3B83"/>
    <w:rsid w:val="348945D5"/>
    <w:rsid w:val="372225C6"/>
    <w:rsid w:val="398B1836"/>
    <w:rsid w:val="3AD87C9C"/>
    <w:rsid w:val="44332AE3"/>
    <w:rsid w:val="49050CF2"/>
    <w:rsid w:val="6366645C"/>
    <w:rsid w:val="6AC65A38"/>
    <w:rsid w:val="6B1914CB"/>
    <w:rsid w:val="6CEC3598"/>
    <w:rsid w:val="6F164DD9"/>
    <w:rsid w:val="6FE437AB"/>
    <w:rsid w:val="733266B0"/>
    <w:rsid w:val="79C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2181</Characters>
  <Lines>18</Lines>
  <Paragraphs>5</Paragraphs>
  <TotalTime>1</TotalTime>
  <ScaleCrop>false</ScaleCrop>
  <LinksUpToDate>false</LinksUpToDate>
  <CharactersWithSpaces>2558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2018-10-08T02:50:00Z</dcterms:created>
  <dc:creator>Administrator</dc:creator>
  <cp:lastModifiedBy>Administrator</cp:lastModifiedBy>
  <cp:lastPrinted>2021-12-03T07:21:00Z</cp:lastPrinted>
  <dcterms:modified xsi:type="dcterms:W3CDTF">2021-12-08T01:11:50Z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